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6" w:rsidRDefault="00AA1137" w:rsidP="00AA1137">
      <w:pPr>
        <w:jc w:val="center"/>
        <w:rPr>
          <w:b/>
          <w:i/>
          <w:color w:val="E36C0A" w:themeColor="accent6" w:themeShade="BF"/>
        </w:rPr>
      </w:pPr>
      <w:r w:rsidRPr="00AA1137">
        <w:rPr>
          <w:b/>
          <w:i/>
          <w:color w:val="E36C0A" w:themeColor="accent6" w:themeShade="BF"/>
        </w:rPr>
        <w:t xml:space="preserve">LA LINGUA DEL GIRASOLE </w:t>
      </w:r>
      <w:proofErr w:type="spellStart"/>
      <w:r w:rsidRPr="00AA1137">
        <w:rPr>
          <w:b/>
          <w:i/>
          <w:color w:val="E36C0A" w:themeColor="accent6" w:themeShade="BF"/>
        </w:rPr>
        <w:t>VI</w:t>
      </w:r>
      <w:proofErr w:type="spellEnd"/>
      <w:r w:rsidRPr="00AA1137">
        <w:rPr>
          <w:b/>
          <w:i/>
          <w:color w:val="E36C0A" w:themeColor="accent6" w:themeShade="BF"/>
        </w:rPr>
        <w:t xml:space="preserve"> EDIZIONE</w:t>
      </w:r>
    </w:p>
    <w:p w:rsidR="00AA1137" w:rsidRPr="00AA1137" w:rsidRDefault="00AA1137" w:rsidP="00AA1137">
      <w:pPr>
        <w:jc w:val="center"/>
        <w:rPr>
          <w:b/>
          <w:i/>
          <w:color w:val="E36C0A" w:themeColor="accent6" w:themeShade="BF"/>
        </w:rPr>
      </w:pPr>
    </w:p>
    <w:p w:rsidR="00AA1137" w:rsidRDefault="00AA1137"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Apertura Bando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01 giugno 2019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Tema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Libero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Organizzazione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br/>
      </w:r>
      <w:hyperlink r:id="rId4" w:tgtFrame="_blank" w:history="1">
        <w:r w:rsidRPr="00AA1137">
          <w:rPr>
            <w:rStyle w:val="Collegamentoipertestuale"/>
            <w:rFonts w:ascii="Arial" w:hAnsi="Arial" w:cs="Arial"/>
            <w:b/>
            <w:bCs/>
            <w:color w:val="252525"/>
            <w:sz w:val="18"/>
            <w:szCs w:val="18"/>
            <w:u w:val="none"/>
          </w:rPr>
          <w:t>Associazione Artistico Culturale Helianto</w:t>
        </w:r>
      </w:hyperlink>
      <w:r w:rsidRPr="00AA1137"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br/>
      </w:r>
      <w:r w:rsidRPr="00AA1137"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Modalità di partecipazione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Si partecipa esclusivamente on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line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attraverso il sito www.lalinguadelgirasole.com, compilando il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form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di adesione.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Ogni autore può partecipare con un numero illimitato di aforismi.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Ogni aforisma, scritto in lingua italiana, può essere composto da un massimo di 200 caratteri (spazi e punteggiatura inclusi).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La segreteria del Premio si riserva il diritto di escludere aforismi aventi contenuto diffamatorio, offensivo od osceno.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Quota di partecipazione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1 euro ad aforisma, come contributo alle spese di segreteria e di allestimento del Premio.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Giuria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Ivano Baglioni, Giorgio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Testanera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, Stefano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Moraschini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Premi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Al primo classificato sarà pubblicato l'aforisma a cura delle Edizioni D'Arte </w:t>
      </w:r>
      <w:proofErr w:type="spellStart"/>
      <w:r w:rsidRPr="00D0380E">
        <w:rPr>
          <w:rFonts w:ascii="Arial" w:hAnsi="Arial" w:cs="Arial"/>
          <w:i/>
          <w:color w:val="666666"/>
          <w:sz w:val="18"/>
          <w:szCs w:val="18"/>
          <w:shd w:val="clear" w:color="auto" w:fill="FFFFFF"/>
        </w:rPr>
        <w:t>PulcinoElefante</w:t>
      </w:r>
      <w:proofErr w:type="spellEnd"/>
      <w:r w:rsidR="00D0380E" w:rsidRPr="00D0380E">
        <w:rPr>
          <w:rFonts w:ascii="Arial" w:hAnsi="Arial" w:cs="Arial"/>
          <w:i/>
          <w:color w:val="666666"/>
          <w:sz w:val="18"/>
          <w:szCs w:val="18"/>
          <w:shd w:val="clear" w:color="auto" w:fill="FFFFFF"/>
        </w:rPr>
        <w:t>,</w:t>
      </w:r>
      <w:r w:rsidR="00D0380E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con opere dell’artista Pierluigi Puliti,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e riceverà </w:t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200 euro.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Scadenza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14 luglio 2019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Premiazione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Gli esiti verranno pubblicati sul sito www.lalinguadelgirasole.com e al sito dell'Associazione www.helianto.it , saranno resi visibili entro il 31 Luglio 2019.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Condizioni di partecipazione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Ogni autore, nel partecipare al Concorso Letterario “La Lingua del Girasole”: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dichiara che l'opera è frutto della sua creatività e di aver compiuto la maggiore età alla data di apertura del presente bando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dichiara di accettare il giudizio insindacabile della giuria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acconsente alla pubblicazione dell'aforisma, senza nulla a pretendere a titolo di diritto d'autore pur rimanendo esclusivo proprietario dell'opera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accetta il regolamento del concorso di cui si è preso visione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autorizza il trattamento dei dati personali ai sensi dell'art. 13 del </w:t>
      </w:r>
      <w:proofErr w:type="spellStart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D.Lgs.</w:t>
      </w:r>
      <w:proofErr w:type="spellEnd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n. 196/2013 e dell’art. 13 del Regolamento UE 2016/679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Enfasigrassetto"/>
          <w:rFonts w:ascii="Arial" w:hAnsi="Arial" w:cs="Arial"/>
          <w:color w:val="666666"/>
          <w:sz w:val="18"/>
          <w:szCs w:val="18"/>
          <w:shd w:val="clear" w:color="auto" w:fill="FFFFFF"/>
        </w:rPr>
        <w:t>Per ulteriori informazioni </w:t>
      </w:r>
      <w:hyperlink r:id="rId5" w:history="1">
        <w:r>
          <w:rPr>
            <w:rStyle w:val="Collegamentoipertestuale"/>
            <w:rFonts w:ascii="Arial" w:hAnsi="Arial" w:cs="Arial"/>
            <w:b/>
            <w:bCs/>
            <w:color w:val="252525"/>
            <w:sz w:val="18"/>
            <w:szCs w:val="18"/>
            <w:u w:val="none"/>
          </w:rPr>
          <w:t>info@lalinguadelgirasole.com</w:t>
        </w:r>
      </w:hyperlink>
    </w:p>
    <w:sectPr w:rsidR="00AA1137" w:rsidSect="007A5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A1137"/>
    <w:rsid w:val="007A5546"/>
    <w:rsid w:val="00954ABE"/>
    <w:rsid w:val="00AA1137"/>
    <w:rsid w:val="00D0380E"/>
    <w:rsid w:val="00E6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5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A113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A1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linguadelgirasole.com?subject=Informazioni%20" TargetMode="External"/><Relationship Id="rId4" Type="http://schemas.openxmlformats.org/officeDocument/2006/relationships/hyperlink" Target="http://www.heliant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dcterms:created xsi:type="dcterms:W3CDTF">2019-05-09T14:51:00Z</dcterms:created>
  <dcterms:modified xsi:type="dcterms:W3CDTF">2019-05-09T15:21:00Z</dcterms:modified>
</cp:coreProperties>
</file>